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D4795" w14:textId="52518064" w:rsidR="00A15D0F" w:rsidRDefault="00A15D0F" w:rsidP="00A15D0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15D0F">
        <w:rPr>
          <w:rFonts w:ascii="Arial" w:hAnsi="Arial" w:cs="Arial"/>
          <w:b/>
          <w:bCs/>
          <w:sz w:val="28"/>
          <w:szCs w:val="28"/>
          <w:u w:val="single"/>
        </w:rPr>
        <w:t xml:space="preserve">Gruppeneinteilung für den Fall von </w:t>
      </w:r>
      <w:r w:rsidR="002D3C65">
        <w:rPr>
          <w:rFonts w:ascii="Arial" w:hAnsi="Arial" w:cs="Arial"/>
          <w:b/>
          <w:bCs/>
          <w:sz w:val="28"/>
          <w:szCs w:val="28"/>
          <w:u w:val="single"/>
        </w:rPr>
        <w:t>Wechselunterricht</w:t>
      </w:r>
    </w:p>
    <w:p w14:paraId="1BB7678E" w14:textId="77777777" w:rsidR="002D3C65" w:rsidRPr="00A15D0F" w:rsidRDefault="002D3C65" w:rsidP="00A15D0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E736EEC" w14:textId="2FB26792" w:rsidR="00A15D0F" w:rsidRDefault="00A15D0F" w:rsidP="00A15D0F">
      <w:pPr>
        <w:spacing w:after="120"/>
        <w:rPr>
          <w:rFonts w:ascii="Arial" w:hAnsi="Arial" w:cs="Arial"/>
          <w:sz w:val="24"/>
          <w:szCs w:val="24"/>
        </w:rPr>
      </w:pPr>
      <w:r w:rsidRPr="00122EFB">
        <w:rPr>
          <w:rFonts w:ascii="Arial" w:hAnsi="Arial" w:cs="Arial"/>
          <w:b/>
          <w:bCs/>
          <w:color w:val="FF0000"/>
          <w:sz w:val="24"/>
          <w:szCs w:val="24"/>
        </w:rPr>
        <w:t>Gruppe A</w:t>
      </w:r>
      <w:r w:rsidRPr="00122E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kommt in den </w:t>
      </w:r>
      <w:r w:rsidRPr="00415F39">
        <w:rPr>
          <w:rFonts w:ascii="Arial" w:hAnsi="Arial" w:cs="Arial"/>
          <w:b/>
          <w:bCs/>
          <w:sz w:val="24"/>
          <w:szCs w:val="24"/>
        </w:rPr>
        <w:t>geraden Kalenderwochen</w:t>
      </w:r>
      <w:r>
        <w:rPr>
          <w:rFonts w:ascii="Arial" w:hAnsi="Arial" w:cs="Arial"/>
          <w:sz w:val="24"/>
          <w:szCs w:val="24"/>
        </w:rPr>
        <w:t xml:space="preserve"> jeweils </w:t>
      </w:r>
      <w:r w:rsidRPr="00415F39">
        <w:rPr>
          <w:rFonts w:ascii="Arial" w:hAnsi="Arial" w:cs="Arial"/>
          <w:b/>
          <w:bCs/>
          <w:sz w:val="24"/>
          <w:szCs w:val="24"/>
        </w:rPr>
        <w:t>Montag, Mittwoch und Freitag</w:t>
      </w:r>
      <w:r w:rsidRPr="00A15D0F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in den </w:t>
      </w:r>
      <w:r w:rsidRPr="00415F39">
        <w:rPr>
          <w:rFonts w:ascii="Arial" w:hAnsi="Arial" w:cs="Arial"/>
          <w:b/>
          <w:bCs/>
          <w:sz w:val="24"/>
          <w:szCs w:val="24"/>
        </w:rPr>
        <w:t>ungeraden Kalenderwochen</w:t>
      </w:r>
      <w:r>
        <w:rPr>
          <w:rFonts w:ascii="Arial" w:hAnsi="Arial" w:cs="Arial"/>
          <w:sz w:val="24"/>
          <w:szCs w:val="24"/>
        </w:rPr>
        <w:t xml:space="preserve"> jeweils </w:t>
      </w:r>
      <w:r w:rsidRPr="00415F39">
        <w:rPr>
          <w:rFonts w:ascii="Arial" w:hAnsi="Arial" w:cs="Arial"/>
          <w:b/>
          <w:bCs/>
          <w:sz w:val="24"/>
          <w:szCs w:val="24"/>
        </w:rPr>
        <w:t>Dienstag und Donnerstag</w:t>
      </w:r>
      <w:r>
        <w:rPr>
          <w:rFonts w:ascii="Arial" w:hAnsi="Arial" w:cs="Arial"/>
          <w:sz w:val="24"/>
          <w:szCs w:val="24"/>
        </w:rPr>
        <w:t xml:space="preserve"> zum Präsenzunterricht.</w:t>
      </w:r>
    </w:p>
    <w:p w14:paraId="3CCDA037" w14:textId="7FA9D7B0" w:rsidR="00A15D0F" w:rsidRDefault="00A15D0F" w:rsidP="00A15D0F">
      <w:pPr>
        <w:spacing w:after="120"/>
        <w:rPr>
          <w:rFonts w:ascii="Arial" w:hAnsi="Arial" w:cs="Arial"/>
          <w:sz w:val="24"/>
          <w:szCs w:val="24"/>
        </w:rPr>
      </w:pPr>
      <w:r w:rsidRPr="00A15D0F">
        <w:rPr>
          <w:rFonts w:ascii="Arial" w:hAnsi="Arial" w:cs="Arial"/>
          <w:b/>
          <w:bCs/>
          <w:color w:val="3399FF"/>
          <w:sz w:val="24"/>
          <w:szCs w:val="24"/>
        </w:rPr>
        <w:t>Gruppe B</w:t>
      </w:r>
      <w:r>
        <w:rPr>
          <w:rFonts w:ascii="Arial" w:hAnsi="Arial" w:cs="Arial"/>
          <w:sz w:val="24"/>
          <w:szCs w:val="24"/>
        </w:rPr>
        <w:t xml:space="preserve"> kommt in den </w:t>
      </w:r>
      <w:r w:rsidRPr="00A15D0F">
        <w:rPr>
          <w:rFonts w:ascii="Arial" w:hAnsi="Arial" w:cs="Arial"/>
          <w:b/>
          <w:bCs/>
          <w:sz w:val="24"/>
          <w:szCs w:val="24"/>
        </w:rPr>
        <w:t>geraden Kalenderwochen</w:t>
      </w:r>
      <w:r>
        <w:rPr>
          <w:rFonts w:ascii="Arial" w:hAnsi="Arial" w:cs="Arial"/>
          <w:sz w:val="24"/>
          <w:szCs w:val="24"/>
        </w:rPr>
        <w:t xml:space="preserve"> jeweils </w:t>
      </w:r>
      <w:r w:rsidRPr="00A15D0F">
        <w:rPr>
          <w:rFonts w:ascii="Arial" w:hAnsi="Arial" w:cs="Arial"/>
          <w:b/>
          <w:bCs/>
          <w:sz w:val="24"/>
          <w:szCs w:val="24"/>
        </w:rPr>
        <w:t>Dienstag und Do</w:t>
      </w:r>
      <w:r w:rsidRPr="00A15D0F">
        <w:rPr>
          <w:rFonts w:ascii="Arial" w:hAnsi="Arial" w:cs="Arial"/>
          <w:b/>
          <w:bCs/>
          <w:sz w:val="24"/>
          <w:szCs w:val="24"/>
        </w:rPr>
        <w:t>n</w:t>
      </w:r>
      <w:r w:rsidRPr="00A15D0F">
        <w:rPr>
          <w:rFonts w:ascii="Arial" w:hAnsi="Arial" w:cs="Arial"/>
          <w:b/>
          <w:bCs/>
          <w:sz w:val="24"/>
          <w:szCs w:val="24"/>
        </w:rPr>
        <w:t>nerstag</w:t>
      </w:r>
      <w:r>
        <w:rPr>
          <w:rFonts w:ascii="Arial" w:hAnsi="Arial" w:cs="Arial"/>
          <w:sz w:val="24"/>
          <w:szCs w:val="24"/>
        </w:rPr>
        <w:t xml:space="preserve"> und in den </w:t>
      </w:r>
      <w:r w:rsidRPr="00A15D0F">
        <w:rPr>
          <w:rFonts w:ascii="Arial" w:hAnsi="Arial" w:cs="Arial"/>
          <w:b/>
          <w:bCs/>
          <w:sz w:val="24"/>
          <w:szCs w:val="24"/>
        </w:rPr>
        <w:t>ungeraden Kalenderwochen</w:t>
      </w:r>
      <w:r>
        <w:rPr>
          <w:rFonts w:ascii="Arial" w:hAnsi="Arial" w:cs="Arial"/>
          <w:sz w:val="24"/>
          <w:szCs w:val="24"/>
        </w:rPr>
        <w:t xml:space="preserve"> jeweils </w:t>
      </w:r>
      <w:r w:rsidRPr="00A15D0F">
        <w:rPr>
          <w:rFonts w:ascii="Arial" w:hAnsi="Arial" w:cs="Arial"/>
          <w:b/>
          <w:bCs/>
          <w:sz w:val="24"/>
          <w:szCs w:val="24"/>
        </w:rPr>
        <w:t>Montag, Mittwoch und Freitag</w:t>
      </w:r>
      <w:r>
        <w:rPr>
          <w:rFonts w:ascii="Arial" w:hAnsi="Arial" w:cs="Arial"/>
          <w:sz w:val="24"/>
          <w:szCs w:val="24"/>
        </w:rPr>
        <w:t xml:space="preserve"> zum Präsenzunterricht.</w:t>
      </w:r>
    </w:p>
    <w:p w14:paraId="31C469FC" w14:textId="53E68C8A" w:rsidR="00A15D0F" w:rsidRDefault="00A15D0F" w:rsidP="00A15D0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Welcher Gruppe Ihr Kind zugeteilt wurde, erfahren Sie von der Klassenleitung.</w:t>
      </w:r>
    </w:p>
    <w:p w14:paraId="72D0961A" w14:textId="346541B4" w:rsidR="00A15D0F" w:rsidRPr="00A15D0F" w:rsidRDefault="00A15D0F">
      <w:pPr>
        <w:rPr>
          <w:sz w:val="2"/>
          <w:szCs w:val="2"/>
        </w:rPr>
      </w:pPr>
    </w:p>
    <w:tbl>
      <w:tblPr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310FA9" w:rsidRPr="00A15D0F" w14:paraId="5F52DC18" w14:textId="31E4A100" w:rsidTr="00310FA9">
        <w:trPr>
          <w:trHeight w:val="3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85D4E1" w14:textId="77777777" w:rsidR="00310FA9" w:rsidRPr="00A15D0F" w:rsidRDefault="00310FA9" w:rsidP="00A1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44AAA2" w14:textId="77777777" w:rsidR="00310FA9" w:rsidRPr="00A15D0F" w:rsidRDefault="00310FA9" w:rsidP="00A1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Juni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014F93" w14:textId="50765BFF" w:rsidR="00310FA9" w:rsidRPr="00A15D0F" w:rsidRDefault="00310FA9" w:rsidP="00A15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Juli</w:t>
            </w:r>
          </w:p>
        </w:tc>
      </w:tr>
      <w:tr w:rsidR="00310FA9" w:rsidRPr="00A15D0F" w14:paraId="1DB8CF2E" w14:textId="6C567452" w:rsidTr="002D3C65">
        <w:trPr>
          <w:trHeight w:val="28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758D5F36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4B8A8FBB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bottom"/>
          </w:tcPr>
          <w:p w14:paraId="4BB9574A" w14:textId="67B41881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</w:tr>
      <w:tr w:rsidR="00310FA9" w:rsidRPr="00A15D0F" w14:paraId="11A7F2CE" w14:textId="20568222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3256FFBC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4E9DAAA2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bottom"/>
          </w:tcPr>
          <w:p w14:paraId="31CB1A6F" w14:textId="031D0906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</w:tr>
      <w:tr w:rsidR="00310FA9" w:rsidRPr="00A15D0F" w14:paraId="5372FFC0" w14:textId="57C1E41F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40894CA7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6E4E7889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44596442" w14:textId="0BEFDDD6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</w:tr>
      <w:tr w:rsidR="00310FA9" w:rsidRPr="00A15D0F" w14:paraId="0985E021" w14:textId="34682081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52BA162A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47F12784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9B3B741" w14:textId="0C1E0622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</w:tr>
      <w:tr w:rsidR="00310FA9" w:rsidRPr="00A15D0F" w14:paraId="12F25890" w14:textId="1E89E98B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3002A7F4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70F21A92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bottom"/>
          </w:tcPr>
          <w:p w14:paraId="2BD1446D" w14:textId="76DDF0F9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</w:tr>
      <w:tr w:rsidR="00310FA9" w:rsidRPr="00A15D0F" w14:paraId="2D239E48" w14:textId="163AD5A7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50C25E23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4BA251A9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bottom"/>
          </w:tcPr>
          <w:p w14:paraId="6A232927" w14:textId="3B727EF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</w:tr>
      <w:tr w:rsidR="00310FA9" w:rsidRPr="00A15D0F" w14:paraId="22EFEB80" w14:textId="61EEB3ED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29EB09B9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38E0CB9C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vAlign w:val="bottom"/>
          </w:tcPr>
          <w:p w14:paraId="1D79877B" w14:textId="327D9C14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</w:tr>
      <w:tr w:rsidR="00310FA9" w:rsidRPr="00A15D0F" w14:paraId="681947C7" w14:textId="5A4F413D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6205DD3D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160565A6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vAlign w:val="bottom"/>
          </w:tcPr>
          <w:p w14:paraId="2D86ACE9" w14:textId="17D976A5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</w:tr>
      <w:tr w:rsidR="00310FA9" w:rsidRPr="00A15D0F" w14:paraId="232DF66C" w14:textId="22A421C4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312C5B9E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0DC394BE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vAlign w:val="bottom"/>
          </w:tcPr>
          <w:p w14:paraId="0DB01BBF" w14:textId="0CA96772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</w:tr>
      <w:tr w:rsidR="00310FA9" w:rsidRPr="00A15D0F" w14:paraId="7A10411C" w14:textId="38252310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2803AE1F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303B9D5A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3BEEAE4" w14:textId="59F2292C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10</w:t>
            </w:r>
          </w:p>
        </w:tc>
      </w:tr>
      <w:tr w:rsidR="00310FA9" w:rsidRPr="00A15D0F" w14:paraId="4A9CE6E5" w14:textId="4E45EAA5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7205EEF3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68ACDCBB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B479029" w14:textId="3A2275FF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</w:tr>
      <w:tr w:rsidR="00310FA9" w:rsidRPr="00A15D0F" w14:paraId="3F7FFCA1" w14:textId="33725507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308B4FDF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6B83EF4B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bottom"/>
          </w:tcPr>
          <w:p w14:paraId="4434C92E" w14:textId="57157886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</w:tr>
      <w:tr w:rsidR="00310FA9" w:rsidRPr="00A15D0F" w14:paraId="5072C5C5" w14:textId="3816C92C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1061270E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7A23F4C9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bottom"/>
          </w:tcPr>
          <w:p w14:paraId="5D306032" w14:textId="6DBD920E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</w:tr>
      <w:tr w:rsidR="00310FA9" w:rsidRPr="00A15D0F" w14:paraId="6CEC46F6" w14:textId="23E73562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0353A481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3ADA89FB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lang w:eastAsia="de-DE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vAlign w:val="bottom"/>
          </w:tcPr>
          <w:p w14:paraId="77F7B48F" w14:textId="1C991A13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</w:tr>
      <w:tr w:rsidR="00310FA9" w:rsidRPr="00A15D0F" w14:paraId="42B8AD62" w14:textId="74D6C87C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669AB1A0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579D259C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vAlign w:val="bottom"/>
          </w:tcPr>
          <w:p w14:paraId="6ED624AC" w14:textId="388A0F76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</w:tr>
      <w:tr w:rsidR="00310FA9" w:rsidRPr="00A15D0F" w14:paraId="284D79F2" w14:textId="2849BC6B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3D33C23A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05AF11E0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lang w:eastAsia="de-DE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vAlign w:val="bottom"/>
          </w:tcPr>
          <w:p w14:paraId="2FCE17EF" w14:textId="2380036D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</w:tr>
      <w:tr w:rsidR="00310FA9" w:rsidRPr="00A15D0F" w14:paraId="53FAADB8" w14:textId="1078F51B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13829AC2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1477D387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B5FD904" w14:textId="0110331C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</w:tr>
      <w:tr w:rsidR="00310FA9" w:rsidRPr="00A15D0F" w14:paraId="609277EA" w14:textId="77151783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60CA40B1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4A209F77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lang w:eastAsia="de-DE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7F33EB1B" w14:textId="658569B9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</w:tr>
      <w:tr w:rsidR="00310FA9" w:rsidRPr="00A15D0F" w14:paraId="685F9443" w14:textId="05CF6805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003DF5D9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640D2C0B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bottom"/>
          </w:tcPr>
          <w:p w14:paraId="00D62904" w14:textId="4A35D305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</w:tr>
      <w:tr w:rsidR="00310FA9" w:rsidRPr="00A15D0F" w14:paraId="49017C8B" w14:textId="32F01D79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7A2963E3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20E9EBA2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bottom"/>
          </w:tcPr>
          <w:p w14:paraId="40A78C71" w14:textId="0DED52F1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</w:tr>
      <w:tr w:rsidR="00310FA9" w:rsidRPr="00A15D0F" w14:paraId="680C2DDF" w14:textId="76C39617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F54D98A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252A6FB5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vAlign w:val="bottom"/>
          </w:tcPr>
          <w:p w14:paraId="4861DA01" w14:textId="64939F25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</w:tr>
      <w:tr w:rsidR="00310FA9" w:rsidRPr="00A15D0F" w14:paraId="6C875628" w14:textId="6CF536B2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7351076F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06971182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lang w:eastAsia="de-DE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vAlign w:val="bottom"/>
          </w:tcPr>
          <w:p w14:paraId="16403ECE" w14:textId="0E4D461B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</w:tr>
      <w:tr w:rsidR="00310FA9" w:rsidRPr="00A15D0F" w14:paraId="58CCB391" w14:textId="39B62D4B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45C3771C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76BD5758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vAlign w:val="bottom"/>
          </w:tcPr>
          <w:p w14:paraId="1CF46287" w14:textId="4587305B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</w:tr>
      <w:tr w:rsidR="00310FA9" w:rsidRPr="00A15D0F" w14:paraId="263C2035" w14:textId="66748512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0744E398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78DBE063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lang w:eastAsia="de-DE"/>
              </w:rPr>
              <w:t>24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1F21EDF1" w14:textId="6E56F5E3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</w:tr>
      <w:tr w:rsidR="00310FA9" w:rsidRPr="00A15D0F" w14:paraId="7856849E" w14:textId="73B1E754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658DF939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129EFCD7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B0464E0" w14:textId="1923F5B6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</w:tr>
      <w:tr w:rsidR="00310FA9" w:rsidRPr="00A15D0F" w14:paraId="17018FAB" w14:textId="429E9375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06F77CCC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5F7B448C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bottom"/>
          </w:tcPr>
          <w:p w14:paraId="588BBE2D" w14:textId="1395FE7E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</w:tr>
      <w:tr w:rsidR="00310FA9" w:rsidRPr="00A15D0F" w14:paraId="73FB4504" w14:textId="040BB9EA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3E42E1F4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26E32B27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bottom"/>
          </w:tcPr>
          <w:p w14:paraId="50E7F942" w14:textId="7C50E42A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</w:tr>
      <w:tr w:rsidR="00310FA9" w:rsidRPr="00A15D0F" w14:paraId="2493FAF9" w14:textId="6E523C1B" w:rsidTr="00310FA9">
        <w:trPr>
          <w:trHeight w:val="300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3E58FFF0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775F7838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vAlign w:val="bottom"/>
          </w:tcPr>
          <w:p w14:paraId="63D8BD8F" w14:textId="464E0888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</w:tr>
      <w:tr w:rsidR="00310FA9" w:rsidRPr="00A15D0F" w14:paraId="37DCA443" w14:textId="0CED0A91" w:rsidTr="00310FA9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790CC9DB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noWrap/>
            <w:vAlign w:val="bottom"/>
            <w:hideMark/>
          </w:tcPr>
          <w:p w14:paraId="7AA8C6B9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00B0F0"/>
            <w:vAlign w:val="bottom"/>
          </w:tcPr>
          <w:p w14:paraId="7CBB1A90" w14:textId="3AAA2B30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</w:tr>
      <w:tr w:rsidR="00310FA9" w:rsidRPr="00A15D0F" w14:paraId="37CECA62" w14:textId="30F707DD" w:rsidTr="002D3C65">
        <w:trPr>
          <w:trHeight w:val="288"/>
        </w:trPr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BFBFBF"/>
            <w:noWrap/>
            <w:vAlign w:val="bottom"/>
            <w:hideMark/>
          </w:tcPr>
          <w:p w14:paraId="1B92CA07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000000" w:fill="FF0000"/>
            <w:noWrap/>
            <w:vAlign w:val="bottom"/>
            <w:hideMark/>
          </w:tcPr>
          <w:p w14:paraId="695D3533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FF58560" w14:textId="2D47ABDA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</w:tr>
      <w:tr w:rsidR="00310FA9" w:rsidRPr="00A15D0F" w14:paraId="5EE8926C" w14:textId="590A706A" w:rsidTr="002D3C65">
        <w:trPr>
          <w:trHeight w:val="30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808080"/>
            <w:noWrap/>
            <w:vAlign w:val="bottom"/>
            <w:hideMark/>
          </w:tcPr>
          <w:p w14:paraId="7A04763D" w14:textId="77777777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3907AF" w14:textId="77777777" w:rsidR="00310FA9" w:rsidRPr="00A15D0F" w:rsidRDefault="00310FA9" w:rsidP="00A15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08789B9" w14:textId="319894C0" w:rsidR="00310FA9" w:rsidRPr="00A15D0F" w:rsidRDefault="00310FA9" w:rsidP="00A15D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5D0F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</w:tr>
    </w:tbl>
    <w:p w14:paraId="37C24F34" w14:textId="77777777" w:rsidR="00A15D0F" w:rsidRDefault="00A15D0F"/>
    <w:sectPr w:rsidR="00A15D0F" w:rsidSect="00A15D0F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0F"/>
    <w:rsid w:val="002D3C65"/>
    <w:rsid w:val="00310FA9"/>
    <w:rsid w:val="00A15D0F"/>
    <w:rsid w:val="00D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Ebersberger</dc:creator>
  <cp:lastModifiedBy>Rektorin</cp:lastModifiedBy>
  <cp:revision>2</cp:revision>
  <dcterms:created xsi:type="dcterms:W3CDTF">2021-05-06T07:21:00Z</dcterms:created>
  <dcterms:modified xsi:type="dcterms:W3CDTF">2021-05-06T07:21:00Z</dcterms:modified>
</cp:coreProperties>
</file>